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i Bach w Gorzowie przed Wielkanocą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wielkiego postu to dla wszystkich chrześcijan czas zadumy, wyciszenia i refleksji. A co przynosi lepsze ukojenie, niż muzyka klasyczna? Zwłaszcza ta, która stworzona została przez wielkiego mistrza – Jana Sebastiana 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Sfera sacrum i związane z nią obrzędy religijne od wieków inspirują twórców i artystów na całym świecie. Jest pośród nich m.in. jeden z największych kompozytorów w dziejach muzyki – Jan Sebastian Bach. Jego dwa opiewające misterium męki Pańskiej dzieła: Pasja wg św. Jana BWV 245 i Pasja wg św. Mateusza BWV 244 uznawane są za najdoskonalsze przykłady muzyki pasyjnej wszech czasów. Bach, podkreślając w nich cierpienia i ból Chrystusa, jednocześnie napełnia je siłą i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obu arcydzieł będzie można usłyszeć już w piątek 31 marca w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dzieła wymagają wielkiej oprawy, dlatego oprócz 40-osobowej orkiestry na scenie wystąpią również soliści: Małgorzata Trojanowska (sopran), Jan Jakub Monowid (kontratenor) oraz Mariusz Godlewski (baryton), partie chóru zaś wykona 19-osobowy zespół wokalny Pomerania Singers.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klimat koncertu podkreślą również recytacje. Wybrane teksty obu Pasji w polskim tłumaczeniu przeczyta Jan Mierzyński.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Gratką dla melomanów będzie ponadto możliwość zobaczenia i usłyszenia na żywo rzadko widywanego w filharmonii instrumentu – pozytywu, który specjalnie na ten koncert przyjedzie do Filharmonii Gorzowskiej z Zielonej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Wielkiego Tygodnia wyjątkowy koncert oratoryjny, sprzyjający osobistej refleksji i wyciszeniu.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oratoryjny: </w:t>
      </w:r>
      <w:r>
        <w:rPr>
          <w:rFonts w:ascii="calibri" w:hAnsi="calibri" w:eastAsia="calibri" w:cs="calibri"/>
          <w:sz w:val="24"/>
          <w:szCs w:val="24"/>
          <w:b/>
        </w:rPr>
        <w:t xml:space="preserve">Mein Jesu, gute nacht… Pasja wg Jana Sebastiana Bacha.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31 marca o godz. 19:00, sala koncertowa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Orkiestra Filharmonii Gorzowskiej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Małgorzata Trojanowska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Jan Jakub Monowid / kontratenor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Godlewski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Wokalny Pomerania Singers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Zespołu: Sylwia Fabiańczyk-Makuch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Fiugajski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Jan Mierzyński / słowo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chóry, chorały, recytatywy i arie z: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Jana BWV 245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Mateusza BWV 244,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z kantaty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habe genug BWV 82</w:t>
      </w:r>
    </w:p>
    <w:p>
      <w:r>
        <w:rPr>
          <w:rFonts w:ascii="calibri" w:hAnsi="calibri" w:eastAsia="calibri" w:cs="calibri"/>
          <w:sz w:val="24"/>
          <w:szCs w:val="24"/>
        </w:rPr>
        <w:t xml:space="preserve">Johanna Sebastiana Bacha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kasie Filharmonii i na www.filharmoniagorzowska.pl:</w:t>
      </w:r>
    </w:p>
    <w:p>
      <w:r>
        <w:rPr>
          <w:rFonts w:ascii="calibri" w:hAnsi="calibri" w:eastAsia="calibri" w:cs="calibri"/>
          <w:sz w:val="24"/>
          <w:szCs w:val="24"/>
        </w:rPr>
        <w:t xml:space="preserve">49 zł normalny</w:t>
      </w:r>
    </w:p>
    <w:p>
      <w:r>
        <w:rPr>
          <w:rFonts w:ascii="calibri" w:hAnsi="calibri" w:eastAsia="calibri" w:cs="calibri"/>
          <w:sz w:val="24"/>
          <w:szCs w:val="24"/>
        </w:rPr>
        <w:t xml:space="preserve">40 zł ulgowy</w:t>
      </w:r>
    </w:p>
    <w:p>
      <w:r>
        <w:rPr>
          <w:rFonts w:ascii="calibri" w:hAnsi="calibri" w:eastAsia="calibri" w:cs="calibri"/>
          <w:sz w:val="24"/>
          <w:szCs w:val="24"/>
        </w:rPr>
        <w:t xml:space="preserve">35 zł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artystach oraz utworach znajdzie się w folderze programowym, który można będzie zakupić przed rozpoczęciem koncertu.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materiały - zapowiedź video koncertu: https://fb.watch/jyKwZGqXsK/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2026-01-26T02:57:07+01:00</dcterms:created>
  <dcterms:modified xsi:type="dcterms:W3CDTF">2026-01-26T02:57:07+01:00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